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852" w:rsidRPr="009C4377" w:rsidRDefault="00F65B5B" w:rsidP="006E3532">
      <w:pPr>
        <w:jc w:val="center"/>
        <w:rPr>
          <w:b/>
          <w:sz w:val="40"/>
          <w:lang w:val="x-none"/>
        </w:rPr>
      </w:pPr>
      <w:r w:rsidRPr="009C4377">
        <w:rPr>
          <w:rFonts w:hint="eastAsia"/>
          <w:b/>
          <w:noProof/>
          <w:sz w:val="40"/>
        </w:rPr>
        <w:drawing>
          <wp:anchor distT="0" distB="0" distL="114300" distR="114300" simplePos="0" relativeHeight="251658240" behindDoc="0" locked="0" layoutInCell="1" allowOverlap="1" wp14:anchorId="4AEF6AB1" wp14:editId="5DDCF6F8">
            <wp:simplePos x="0" y="0"/>
            <wp:positionH relativeFrom="column">
              <wp:posOffset>4507230</wp:posOffset>
            </wp:positionH>
            <wp:positionV relativeFrom="paragraph">
              <wp:posOffset>-102870</wp:posOffset>
            </wp:positionV>
            <wp:extent cx="641839" cy="484120"/>
            <wp:effectExtent l="0" t="0" r="635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JS Logo Colour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839" cy="484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3532" w:rsidRPr="009C4377">
        <w:rPr>
          <w:rFonts w:hint="eastAsia"/>
          <w:b/>
          <w:sz w:val="40"/>
        </w:rPr>
        <w:t>聖雅各福群會</w:t>
      </w:r>
      <w:r w:rsidRPr="009C4377">
        <w:rPr>
          <w:rFonts w:hint="eastAsia"/>
          <w:b/>
          <w:sz w:val="40"/>
        </w:rPr>
        <w:t xml:space="preserve"> </w:t>
      </w:r>
      <w:r w:rsidRPr="009C4377">
        <w:rPr>
          <w:b/>
          <w:sz w:val="40"/>
          <w:lang w:val="x-none"/>
        </w:rPr>
        <w:t>青年服務</w:t>
      </w:r>
    </w:p>
    <w:p w:rsidR="009C4377" w:rsidRPr="009C4377" w:rsidRDefault="009C4377" w:rsidP="006E3532">
      <w:pPr>
        <w:jc w:val="center"/>
        <w:rPr>
          <w:b/>
          <w:sz w:val="40"/>
          <w:lang w:val="x-none"/>
        </w:rPr>
      </w:pPr>
      <w:proofErr w:type="gramStart"/>
      <w:r w:rsidRPr="009C4377">
        <w:rPr>
          <w:rFonts w:hint="eastAsia"/>
          <w:b/>
          <w:sz w:val="40"/>
          <w:lang w:val="x-none"/>
        </w:rPr>
        <w:t>青萌銅鑼</w:t>
      </w:r>
      <w:proofErr w:type="gramEnd"/>
      <w:r w:rsidRPr="009C4377">
        <w:rPr>
          <w:rFonts w:hint="eastAsia"/>
          <w:b/>
          <w:sz w:val="40"/>
          <w:lang w:val="x-none"/>
        </w:rPr>
        <w:t>灣綜合服務中心</w:t>
      </w:r>
    </w:p>
    <w:p w:rsidR="006E3532" w:rsidRPr="009C4377" w:rsidRDefault="006E3532" w:rsidP="006E3532">
      <w:pPr>
        <w:jc w:val="center"/>
        <w:rPr>
          <w:b/>
          <w:sz w:val="72"/>
          <w:szCs w:val="56"/>
          <w:u w:val="single"/>
        </w:rPr>
      </w:pPr>
      <w:bookmarkStart w:id="0" w:name="_GoBack"/>
      <w:r w:rsidRPr="009C4377">
        <w:rPr>
          <w:rFonts w:hint="eastAsia"/>
          <w:b/>
          <w:sz w:val="72"/>
          <w:szCs w:val="56"/>
          <w:u w:val="single"/>
        </w:rPr>
        <w:t>特別通告</w:t>
      </w:r>
      <w:bookmarkEnd w:id="0"/>
    </w:p>
    <w:p w:rsidR="006E3532" w:rsidRPr="009C4377" w:rsidRDefault="006E3532">
      <w:pPr>
        <w:rPr>
          <w:sz w:val="40"/>
        </w:rPr>
      </w:pPr>
    </w:p>
    <w:p w:rsidR="00F65B5B" w:rsidRPr="009C4377" w:rsidRDefault="006E3532" w:rsidP="006E3532">
      <w:pPr>
        <w:rPr>
          <w:sz w:val="40"/>
        </w:rPr>
      </w:pPr>
      <w:r w:rsidRPr="009C4377">
        <w:rPr>
          <w:sz w:val="40"/>
        </w:rPr>
        <w:t>因應</w:t>
      </w:r>
      <w:proofErr w:type="gramStart"/>
      <w:r w:rsidRPr="009C4377">
        <w:rPr>
          <w:sz w:val="40"/>
        </w:rPr>
        <w:t>新型冠</w:t>
      </w:r>
      <w:proofErr w:type="gramEnd"/>
      <w:r w:rsidRPr="009C4377">
        <w:rPr>
          <w:sz w:val="40"/>
        </w:rPr>
        <w:t>狀病毒感染情況的最新發展，盡量減低服務使用者和同事的感染風險，減低</w:t>
      </w:r>
      <w:proofErr w:type="gramStart"/>
      <w:r w:rsidRPr="009C4377">
        <w:rPr>
          <w:sz w:val="40"/>
        </w:rPr>
        <w:t>疫情在</w:t>
      </w:r>
      <w:proofErr w:type="gramEnd"/>
      <w:r w:rsidRPr="009C4377">
        <w:rPr>
          <w:sz w:val="40"/>
        </w:rPr>
        <w:t>社區擴散，以及</w:t>
      </w:r>
      <w:r w:rsidRPr="009C4377">
        <w:rPr>
          <w:rFonts w:hint="eastAsia"/>
          <w:sz w:val="40"/>
        </w:rPr>
        <w:t>根據社會福利署的</w:t>
      </w:r>
      <w:r w:rsidR="002B3CA2">
        <w:rPr>
          <w:rFonts w:hint="eastAsia"/>
          <w:sz w:val="40"/>
        </w:rPr>
        <w:t>指引</w:t>
      </w:r>
      <w:r w:rsidR="00F65B5B" w:rsidRPr="009C4377">
        <w:rPr>
          <w:rFonts w:hint="eastAsia"/>
          <w:sz w:val="40"/>
        </w:rPr>
        <w:t>：</w:t>
      </w:r>
    </w:p>
    <w:p w:rsidR="00F65B5B" w:rsidRPr="00430FC9" w:rsidRDefault="00F65B5B" w:rsidP="006E3532">
      <w:pPr>
        <w:rPr>
          <w:sz w:val="40"/>
        </w:rPr>
      </w:pPr>
    </w:p>
    <w:p w:rsidR="009D0DDF" w:rsidRDefault="007854D0" w:rsidP="00FB4889">
      <w:pPr>
        <w:jc w:val="both"/>
        <w:rPr>
          <w:b/>
          <w:sz w:val="72"/>
          <w:szCs w:val="56"/>
        </w:rPr>
      </w:pPr>
      <w:r w:rsidRPr="009C4377">
        <w:rPr>
          <w:rFonts w:hint="eastAsia"/>
          <w:sz w:val="72"/>
          <w:szCs w:val="56"/>
        </w:rPr>
        <w:t>中心</w:t>
      </w:r>
      <w:r w:rsidR="002B3CA2">
        <w:rPr>
          <w:rFonts w:hint="eastAsia"/>
          <w:sz w:val="72"/>
          <w:szCs w:val="56"/>
        </w:rPr>
        <w:t>會於</w:t>
      </w:r>
      <w:r w:rsidR="002B3CA2">
        <w:rPr>
          <w:rFonts w:hint="eastAsia"/>
          <w:sz w:val="72"/>
          <w:szCs w:val="56"/>
        </w:rPr>
        <w:t>5</w:t>
      </w:r>
      <w:r w:rsidR="002B3CA2">
        <w:rPr>
          <w:rFonts w:hint="eastAsia"/>
          <w:sz w:val="72"/>
          <w:szCs w:val="56"/>
        </w:rPr>
        <w:t>月</w:t>
      </w:r>
      <w:r w:rsidR="002B3CA2">
        <w:rPr>
          <w:rFonts w:hint="eastAsia"/>
          <w:sz w:val="72"/>
          <w:szCs w:val="56"/>
        </w:rPr>
        <w:t>27</w:t>
      </w:r>
      <w:r w:rsidR="002B3CA2">
        <w:rPr>
          <w:rFonts w:hint="eastAsia"/>
          <w:sz w:val="72"/>
          <w:szCs w:val="56"/>
        </w:rPr>
        <w:t>日起開放有限度服務，</w:t>
      </w:r>
      <w:r w:rsidR="002B3CA2" w:rsidRPr="002B3CA2">
        <w:rPr>
          <w:rFonts w:hint="eastAsia"/>
          <w:b/>
          <w:sz w:val="72"/>
          <w:szCs w:val="56"/>
        </w:rPr>
        <w:t>預約服務及個案服務（</w:t>
      </w:r>
      <w:r w:rsidR="009D0DDF">
        <w:rPr>
          <w:rFonts w:hint="eastAsia"/>
          <w:b/>
          <w:sz w:val="72"/>
          <w:szCs w:val="56"/>
        </w:rPr>
        <w:t>包括</w:t>
      </w:r>
      <w:r w:rsidR="002B3CA2" w:rsidRPr="002B3CA2">
        <w:rPr>
          <w:rFonts w:hint="eastAsia"/>
          <w:b/>
          <w:sz w:val="72"/>
          <w:szCs w:val="56"/>
        </w:rPr>
        <w:t>影印、借玩具、電腦、書包圖書館以及刊物</w:t>
      </w:r>
      <w:r w:rsidR="002B3CA2">
        <w:rPr>
          <w:rFonts w:hint="eastAsia"/>
          <w:b/>
          <w:sz w:val="72"/>
          <w:szCs w:val="56"/>
        </w:rPr>
        <w:t>租借</w:t>
      </w:r>
      <w:r w:rsidR="002B3CA2" w:rsidRPr="002B3CA2">
        <w:rPr>
          <w:rFonts w:hint="eastAsia"/>
          <w:b/>
          <w:sz w:val="72"/>
          <w:szCs w:val="56"/>
        </w:rPr>
        <w:t>等）</w:t>
      </w:r>
      <w:proofErr w:type="gramStart"/>
      <w:r w:rsidR="002B3CA2" w:rsidRPr="002B3CA2">
        <w:rPr>
          <w:rFonts w:hint="eastAsia"/>
          <w:b/>
          <w:sz w:val="72"/>
          <w:szCs w:val="56"/>
        </w:rPr>
        <w:t>均會暫停</w:t>
      </w:r>
      <w:proofErr w:type="gramEnd"/>
      <w:r w:rsidR="002B3CA2" w:rsidRPr="002B3CA2">
        <w:rPr>
          <w:rFonts w:hint="eastAsia"/>
          <w:b/>
          <w:sz w:val="72"/>
          <w:szCs w:val="56"/>
        </w:rPr>
        <w:t>。</w:t>
      </w:r>
    </w:p>
    <w:p w:rsidR="006E3532" w:rsidRPr="009D0DDF" w:rsidRDefault="002B3CA2" w:rsidP="009D0DDF">
      <w:pPr>
        <w:spacing w:beforeLines="100" w:before="360" w:afterLines="100" w:after="360"/>
        <w:jc w:val="both"/>
        <w:rPr>
          <w:sz w:val="70"/>
          <w:szCs w:val="70"/>
        </w:rPr>
      </w:pPr>
      <w:r w:rsidRPr="009D0DDF">
        <w:rPr>
          <w:rFonts w:hint="eastAsia"/>
          <w:sz w:val="70"/>
          <w:szCs w:val="70"/>
        </w:rPr>
        <w:t>居民如進入</w:t>
      </w:r>
      <w:proofErr w:type="gramStart"/>
      <w:r w:rsidRPr="009D0DDF">
        <w:rPr>
          <w:rFonts w:hint="eastAsia"/>
          <w:sz w:val="70"/>
          <w:szCs w:val="70"/>
        </w:rPr>
        <w:t>中心均需</w:t>
      </w:r>
      <w:r w:rsidR="009D0DDF" w:rsidRPr="009D0DDF">
        <w:rPr>
          <w:rFonts w:hint="eastAsia"/>
          <w:b/>
          <w:sz w:val="70"/>
          <w:szCs w:val="70"/>
        </w:rPr>
        <w:t>登記</w:t>
      </w:r>
      <w:proofErr w:type="gramEnd"/>
      <w:r w:rsidR="009D0DDF" w:rsidRPr="009D0DDF">
        <w:rPr>
          <w:rFonts w:hint="eastAsia"/>
          <w:b/>
          <w:sz w:val="70"/>
          <w:szCs w:val="70"/>
        </w:rPr>
        <w:t>及實行衛生措施（配戴口罩、消毒及量體溫）</w:t>
      </w:r>
      <w:r w:rsidR="006E3532" w:rsidRPr="009D0DDF">
        <w:rPr>
          <w:rFonts w:hint="eastAsia"/>
          <w:sz w:val="70"/>
          <w:szCs w:val="70"/>
        </w:rPr>
        <w:t>。</w:t>
      </w:r>
    </w:p>
    <w:p w:rsidR="009D0DDF" w:rsidRPr="009D0DDF" w:rsidRDefault="009D0DDF" w:rsidP="00FB4889">
      <w:pPr>
        <w:jc w:val="both"/>
        <w:rPr>
          <w:rFonts w:hint="eastAsia"/>
          <w:sz w:val="72"/>
          <w:szCs w:val="56"/>
        </w:rPr>
      </w:pPr>
      <w:r>
        <w:rPr>
          <w:rFonts w:hint="eastAsia"/>
          <w:sz w:val="72"/>
          <w:szCs w:val="56"/>
        </w:rPr>
        <w:t>中心已加強衛生防疫設施。</w:t>
      </w:r>
    </w:p>
    <w:p w:rsidR="006E3532" w:rsidRPr="009C4377" w:rsidRDefault="006E3532" w:rsidP="006E3532">
      <w:pPr>
        <w:rPr>
          <w:sz w:val="36"/>
        </w:rPr>
      </w:pPr>
    </w:p>
    <w:p w:rsidR="007854D0" w:rsidRPr="009C4377" w:rsidRDefault="007854D0" w:rsidP="006E3532">
      <w:pPr>
        <w:rPr>
          <w:sz w:val="40"/>
        </w:rPr>
      </w:pPr>
      <w:r w:rsidRPr="009C4377">
        <w:rPr>
          <w:rFonts w:hint="eastAsia"/>
          <w:sz w:val="40"/>
        </w:rPr>
        <w:t>如有任何問題及查詢，可致電</w:t>
      </w:r>
      <w:r w:rsidRPr="009C4377">
        <w:rPr>
          <w:rFonts w:hint="eastAsia"/>
          <w:sz w:val="40"/>
        </w:rPr>
        <w:t>25713117</w:t>
      </w:r>
      <w:r w:rsidRPr="009C4377">
        <w:rPr>
          <w:rFonts w:hint="eastAsia"/>
          <w:sz w:val="40"/>
        </w:rPr>
        <w:t>與當值同事聯絡。在此祝各位身體健康。</w:t>
      </w:r>
    </w:p>
    <w:p w:rsidR="007854D0" w:rsidRPr="007854D0" w:rsidRDefault="007854D0" w:rsidP="007854D0">
      <w:pPr>
        <w:jc w:val="right"/>
        <w:rPr>
          <w:sz w:val="32"/>
        </w:rPr>
      </w:pPr>
      <w:r>
        <w:rPr>
          <w:rFonts w:hint="eastAsia"/>
          <w:sz w:val="32"/>
        </w:rPr>
        <w:t>2020</w:t>
      </w:r>
      <w:r>
        <w:rPr>
          <w:rFonts w:hint="eastAsia"/>
          <w:sz w:val="32"/>
        </w:rPr>
        <w:t>年</w:t>
      </w:r>
      <w:r w:rsidR="002B3CA2">
        <w:rPr>
          <w:rFonts w:hint="eastAsia"/>
          <w:sz w:val="32"/>
          <w:lang w:eastAsia="zh-HK"/>
        </w:rPr>
        <w:t>5</w:t>
      </w:r>
      <w:r>
        <w:rPr>
          <w:rFonts w:hint="eastAsia"/>
          <w:sz w:val="32"/>
        </w:rPr>
        <w:t>月</w:t>
      </w:r>
      <w:r>
        <w:rPr>
          <w:rFonts w:hint="eastAsia"/>
          <w:sz w:val="32"/>
        </w:rPr>
        <w:t>2</w:t>
      </w:r>
      <w:r w:rsidR="002B3CA2">
        <w:rPr>
          <w:sz w:val="32"/>
        </w:rPr>
        <w:t>8</w:t>
      </w:r>
      <w:r>
        <w:rPr>
          <w:rFonts w:hint="eastAsia"/>
          <w:sz w:val="32"/>
        </w:rPr>
        <w:t>日</w:t>
      </w:r>
    </w:p>
    <w:sectPr w:rsidR="007854D0" w:rsidRPr="007854D0" w:rsidSect="00641453">
      <w:pgSz w:w="23814" w:h="16839" w:orient="landscape" w:code="8"/>
      <w:pgMar w:top="1797" w:right="1440" w:bottom="1797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32"/>
    <w:rsid w:val="000E0807"/>
    <w:rsid w:val="00216D7C"/>
    <w:rsid w:val="002B3CA2"/>
    <w:rsid w:val="003E3CDB"/>
    <w:rsid w:val="003F0E77"/>
    <w:rsid w:val="00430FC9"/>
    <w:rsid w:val="005B6D36"/>
    <w:rsid w:val="00610686"/>
    <w:rsid w:val="00641453"/>
    <w:rsid w:val="006E3532"/>
    <w:rsid w:val="007854D0"/>
    <w:rsid w:val="009C4377"/>
    <w:rsid w:val="009D0DDF"/>
    <w:rsid w:val="00B409CF"/>
    <w:rsid w:val="00E75022"/>
    <w:rsid w:val="00F65B5B"/>
    <w:rsid w:val="00FB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965AEE-EBBB-4AD3-92D2-B0FA58B8F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St. James' Settlement</Company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 YICK MAN, Ym</dc:creator>
  <cp:keywords/>
  <dc:description/>
  <cp:lastModifiedBy>LAM TING SHAN, Susanna</cp:lastModifiedBy>
  <cp:revision>2</cp:revision>
  <dcterms:created xsi:type="dcterms:W3CDTF">2020-05-28T09:36:00Z</dcterms:created>
  <dcterms:modified xsi:type="dcterms:W3CDTF">2020-05-28T09:36:00Z</dcterms:modified>
</cp:coreProperties>
</file>